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68"/>
        <w:gridCol w:w="4999"/>
        <w:gridCol w:w="3059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68F46BCF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r w:rsidR="005931EC">
              <w:rPr>
                <w:rFonts w:hint="eastAsia"/>
              </w:rPr>
              <w:t>集贤输油</w:t>
            </w:r>
            <w:r>
              <w:rPr>
                <w:rFonts w:hint="eastAsia"/>
              </w:rPr>
              <w:t>站职业危害定期检测</w:t>
            </w:r>
          </w:p>
        </w:tc>
      </w:tr>
      <w:tr w:rsidR="005F2DB7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5F2DB7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29D2FADF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r w:rsidR="005931EC">
              <w:rPr>
                <w:rFonts w:hint="eastAsia"/>
              </w:rPr>
              <w:t>集贤输油</w:t>
            </w:r>
            <w:r>
              <w:rPr>
                <w:rFonts w:hint="eastAsia"/>
              </w:rPr>
              <w:t>站</w:t>
            </w:r>
          </w:p>
        </w:tc>
        <w:tc>
          <w:tcPr>
            <w:tcW w:w="2055" w:type="pct"/>
            <w:vAlign w:val="center"/>
          </w:tcPr>
          <w:p w14:paraId="5025DDC3" w14:textId="3762FE6E" w:rsidR="009F3A4C" w:rsidRDefault="008F727D">
            <w:pPr>
              <w:jc w:val="center"/>
            </w:pPr>
            <w:r>
              <w:rPr>
                <w:rFonts w:hint="eastAsia"/>
              </w:rPr>
              <w:t>山东省东营</w:t>
            </w:r>
            <w:r w:rsidR="005931EC">
              <w:rPr>
                <w:rFonts w:hint="eastAsia"/>
              </w:rPr>
              <w:t>市利津县集贤乡集贤村东北角</w:t>
            </w:r>
          </w:p>
        </w:tc>
        <w:tc>
          <w:tcPr>
            <w:tcW w:w="1257" w:type="pct"/>
            <w:vAlign w:val="center"/>
          </w:tcPr>
          <w:p w14:paraId="57B9705C" w14:textId="6177B2C0" w:rsidR="009F3A4C" w:rsidRDefault="005931EC">
            <w:pPr>
              <w:jc w:val="center"/>
            </w:pPr>
            <w:r>
              <w:rPr>
                <w:rFonts w:hint="eastAsia"/>
              </w:rPr>
              <w:t>王佳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1A097B6E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FD6756">
              <w:rPr>
                <w:rFonts w:hint="eastAsia"/>
              </w:rPr>
              <w:t>张继晓</w:t>
            </w:r>
          </w:p>
        </w:tc>
      </w:tr>
      <w:tr w:rsidR="005F2DB7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F2DB7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21F6A55B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023.5.2</w:t>
            </w:r>
            <w:r w:rsidR="005931EC">
              <w:t>3</w:t>
            </w:r>
          </w:p>
        </w:tc>
        <w:tc>
          <w:tcPr>
            <w:tcW w:w="2055" w:type="pct"/>
            <w:vAlign w:val="center"/>
          </w:tcPr>
          <w:p w14:paraId="551DBE3B" w14:textId="4007978B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5931EC">
              <w:rPr>
                <w:rFonts w:hint="eastAsia"/>
              </w:rPr>
              <w:t>张继晓</w:t>
            </w:r>
          </w:p>
        </w:tc>
        <w:tc>
          <w:tcPr>
            <w:tcW w:w="1257" w:type="pct"/>
            <w:vAlign w:val="center"/>
          </w:tcPr>
          <w:p w14:paraId="7117BD57" w14:textId="7C5C30AE" w:rsidR="009F3A4C" w:rsidRDefault="005931EC">
            <w:pPr>
              <w:jc w:val="center"/>
            </w:pPr>
            <w:r>
              <w:rPr>
                <w:rFonts w:hint="eastAsia"/>
              </w:rPr>
              <w:t>王佳</w:t>
            </w:r>
          </w:p>
        </w:tc>
      </w:tr>
      <w:tr w:rsidR="009F3A4C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49F06183" w:rsidR="009F3A4C" w:rsidRDefault="005F2DB7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3D8FB2F" wp14:editId="6AEC0E50">
                  <wp:extent cx="4866640" cy="3893820"/>
                  <wp:effectExtent l="0" t="0" r="0" b="0"/>
                  <wp:docPr id="196023273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6640" cy="3893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628F052" wp14:editId="174DFF1F">
                  <wp:extent cx="4980940" cy="3230880"/>
                  <wp:effectExtent l="0" t="0" r="0" b="7620"/>
                  <wp:docPr id="5084550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0940" cy="323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2DB7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F2DB7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0384773E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5931EC">
              <w:t>6.4</w:t>
            </w:r>
          </w:p>
        </w:tc>
        <w:tc>
          <w:tcPr>
            <w:tcW w:w="2055" w:type="pct"/>
            <w:vAlign w:val="center"/>
          </w:tcPr>
          <w:p w14:paraId="576783B0" w14:textId="71E46F1B" w:rsidR="009F3A4C" w:rsidRDefault="005931EC">
            <w:pPr>
              <w:jc w:val="center"/>
            </w:pPr>
            <w:r>
              <w:rPr>
                <w:rFonts w:hint="eastAsia"/>
              </w:rPr>
              <w:t>焦春源、张继晓</w:t>
            </w:r>
          </w:p>
        </w:tc>
        <w:tc>
          <w:tcPr>
            <w:tcW w:w="1257" w:type="pct"/>
            <w:vAlign w:val="center"/>
          </w:tcPr>
          <w:p w14:paraId="3933E921" w14:textId="4773FC88" w:rsidR="009F3A4C" w:rsidRDefault="005931EC">
            <w:pPr>
              <w:jc w:val="center"/>
            </w:pPr>
            <w:r>
              <w:rPr>
                <w:rFonts w:hint="eastAsia"/>
              </w:rPr>
              <w:t>王佳</w:t>
            </w:r>
          </w:p>
        </w:tc>
      </w:tr>
      <w:tr w:rsidR="009F3A4C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51A78A93" w:rsidR="009F3A4C" w:rsidRDefault="005F2DB7">
            <w:r>
              <w:rPr>
                <w:noProof/>
              </w:rPr>
              <w:drawing>
                <wp:inline distT="0" distB="0" distL="0" distR="0" wp14:anchorId="0FC76E87" wp14:editId="616496DC">
                  <wp:extent cx="4874260" cy="4107180"/>
                  <wp:effectExtent l="0" t="0" r="2540" b="7620"/>
                  <wp:docPr id="12686766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4260" cy="410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0E7E138" wp14:editId="63ABBAA9">
                  <wp:extent cx="4904740" cy="4122420"/>
                  <wp:effectExtent l="0" t="0" r="0" b="0"/>
                  <wp:docPr id="73551265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4740" cy="412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36BC5" w14:textId="77777777" w:rsidR="005A33A6" w:rsidRDefault="005A33A6" w:rsidP="005F2DB7">
      <w:r>
        <w:separator/>
      </w:r>
    </w:p>
  </w:endnote>
  <w:endnote w:type="continuationSeparator" w:id="0">
    <w:p w14:paraId="77251AF9" w14:textId="77777777" w:rsidR="005A33A6" w:rsidRDefault="005A33A6" w:rsidP="005F2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7AA26" w14:textId="77777777" w:rsidR="005A33A6" w:rsidRDefault="005A33A6" w:rsidP="005F2DB7">
      <w:r>
        <w:separator/>
      </w:r>
    </w:p>
  </w:footnote>
  <w:footnote w:type="continuationSeparator" w:id="0">
    <w:p w14:paraId="57517F53" w14:textId="77777777" w:rsidR="005A33A6" w:rsidRDefault="005A33A6" w:rsidP="005F2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480746"/>
    <w:rsid w:val="005931EC"/>
    <w:rsid w:val="005A33A6"/>
    <w:rsid w:val="005F2DB7"/>
    <w:rsid w:val="0083459C"/>
    <w:rsid w:val="008F727D"/>
    <w:rsid w:val="009F3A4C"/>
    <w:rsid w:val="00AD1159"/>
    <w:rsid w:val="00B866A9"/>
    <w:rsid w:val="00C8447A"/>
    <w:rsid w:val="00E839E8"/>
    <w:rsid w:val="00EE395E"/>
    <w:rsid w:val="00FA1ED3"/>
    <w:rsid w:val="00FA4609"/>
    <w:rsid w:val="00FD6756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F2D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F2DB7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5F2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F2DB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焦 春源</cp:lastModifiedBy>
  <cp:revision>12</cp:revision>
  <dcterms:created xsi:type="dcterms:W3CDTF">2014-10-29T12:08:00Z</dcterms:created>
  <dcterms:modified xsi:type="dcterms:W3CDTF">2023-08-23T07:13:00Z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