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6"/>
        <w:gridCol w:w="5000"/>
        <w:gridCol w:w="3060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201250F9" w:rsidR="009F3A4C" w:rsidRDefault="002B249F">
            <w:pPr>
              <w:jc w:val="center"/>
            </w:pPr>
            <w:r>
              <w:rPr>
                <w:rFonts w:hint="eastAsia"/>
              </w:rPr>
              <w:t>孤东采油厂采油管理三区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5F2DB7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5F2DB7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E7C3016" w:rsidR="009F3A4C" w:rsidRDefault="002B249F">
            <w:pPr>
              <w:jc w:val="center"/>
            </w:pPr>
            <w:r>
              <w:rPr>
                <w:rFonts w:hint="eastAsia"/>
              </w:rPr>
              <w:t>孤东采油厂采油管理三区</w:t>
            </w:r>
          </w:p>
        </w:tc>
        <w:tc>
          <w:tcPr>
            <w:tcW w:w="2055" w:type="pct"/>
            <w:vAlign w:val="center"/>
          </w:tcPr>
          <w:p w14:paraId="5025DDC3" w14:textId="2D023C76" w:rsidR="009F3A4C" w:rsidRDefault="008F727D">
            <w:pPr>
              <w:jc w:val="center"/>
            </w:pPr>
            <w:r>
              <w:rPr>
                <w:rFonts w:hint="eastAsia"/>
              </w:rPr>
              <w:t>山东省东营</w:t>
            </w:r>
            <w:r w:rsidR="005931EC">
              <w:rPr>
                <w:rFonts w:hint="eastAsia"/>
              </w:rPr>
              <w:t>市</w:t>
            </w:r>
            <w:r w:rsidR="002B249F">
              <w:rPr>
                <w:rFonts w:hint="eastAsia"/>
              </w:rPr>
              <w:t>河口区孤东圈</w:t>
            </w:r>
            <w:r w:rsidR="00004641">
              <w:rPr>
                <w:rFonts w:hint="eastAsia"/>
              </w:rPr>
              <w:t>内</w:t>
            </w:r>
          </w:p>
        </w:tc>
        <w:tc>
          <w:tcPr>
            <w:tcW w:w="1257" w:type="pct"/>
            <w:vAlign w:val="center"/>
          </w:tcPr>
          <w:p w14:paraId="57B9705C" w14:textId="7E892782" w:rsidR="009F3A4C" w:rsidRDefault="002B249F">
            <w:pPr>
              <w:jc w:val="center"/>
            </w:pPr>
            <w:r>
              <w:rPr>
                <w:rFonts w:hint="eastAsia"/>
              </w:rPr>
              <w:t>王孝娟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A40D57E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F008C3">
              <w:rPr>
                <w:rFonts w:hint="eastAsia"/>
              </w:rPr>
              <w:t>曹智、毛明</w:t>
            </w:r>
          </w:p>
        </w:tc>
      </w:tr>
      <w:tr w:rsidR="005F2DB7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3741C3BD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5F0EF6">
              <w:t>8.3</w:t>
            </w:r>
            <w:r w:rsidR="008F1E86">
              <w:rPr>
                <w:rFonts w:hint="eastAsia"/>
              </w:rPr>
              <w:t>-</w:t>
            </w:r>
          </w:p>
          <w:p w14:paraId="6859B911" w14:textId="70FEF543" w:rsidR="008F1E86" w:rsidRDefault="008F1E86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pct"/>
            <w:vAlign w:val="center"/>
          </w:tcPr>
          <w:p w14:paraId="551DBE3B" w14:textId="27866270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5F0EF6">
              <w:rPr>
                <w:rFonts w:hint="eastAsia"/>
              </w:rPr>
              <w:t>曹智</w:t>
            </w:r>
          </w:p>
        </w:tc>
        <w:tc>
          <w:tcPr>
            <w:tcW w:w="1257" w:type="pct"/>
            <w:vAlign w:val="center"/>
          </w:tcPr>
          <w:p w14:paraId="7117BD57" w14:textId="0CF4EA8F" w:rsidR="009F3A4C" w:rsidRDefault="002B249F">
            <w:pPr>
              <w:jc w:val="center"/>
            </w:pPr>
            <w:r>
              <w:rPr>
                <w:rFonts w:hint="eastAsia"/>
              </w:rPr>
              <w:t>王孝娟</w:t>
            </w:r>
          </w:p>
        </w:tc>
      </w:tr>
      <w:tr w:rsidR="009F3A4C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7D6713A" w:rsidR="009F3A4C" w:rsidRDefault="002F211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AFF0A91" wp14:editId="05453432">
                  <wp:extent cx="4985385" cy="3863340"/>
                  <wp:effectExtent l="0" t="0" r="5715" b="3810"/>
                  <wp:docPr id="10287379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8C2931D" wp14:editId="7328CB71">
                  <wp:extent cx="4985385" cy="3398520"/>
                  <wp:effectExtent l="0" t="0" r="5715" b="0"/>
                  <wp:docPr id="12505547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39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DB7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E20A11C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E021A2">
              <w:t>8.13</w:t>
            </w:r>
          </w:p>
          <w:p w14:paraId="473856D2" w14:textId="2348FDDC" w:rsidR="00E021A2" w:rsidRDefault="00E021A2">
            <w:pPr>
              <w:jc w:val="center"/>
            </w:pP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2055" w:type="pct"/>
            <w:vAlign w:val="center"/>
          </w:tcPr>
          <w:p w14:paraId="576783B0" w14:textId="17E13527" w:rsidR="009F3A4C" w:rsidRDefault="005931EC">
            <w:pPr>
              <w:jc w:val="center"/>
            </w:pPr>
            <w:r>
              <w:rPr>
                <w:rFonts w:hint="eastAsia"/>
              </w:rPr>
              <w:t>焦春源、</w:t>
            </w:r>
            <w:r w:rsidR="008F1E86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3933E921" w14:textId="195D2AF2" w:rsidR="009F3A4C" w:rsidRDefault="002B249F">
            <w:pPr>
              <w:jc w:val="center"/>
            </w:pPr>
            <w:r>
              <w:rPr>
                <w:rFonts w:hint="eastAsia"/>
              </w:rPr>
              <w:t>王孝娟</w:t>
            </w:r>
          </w:p>
        </w:tc>
      </w:tr>
      <w:tr w:rsidR="009F3A4C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04AAF4F3" w:rsidR="009F3A4C" w:rsidRDefault="002F2117">
            <w:r>
              <w:rPr>
                <w:noProof/>
              </w:rPr>
              <w:drawing>
                <wp:inline distT="0" distB="0" distL="0" distR="0" wp14:anchorId="069EC0A0" wp14:editId="24809033">
                  <wp:extent cx="4975860" cy="4015740"/>
                  <wp:effectExtent l="0" t="0" r="0" b="3810"/>
                  <wp:docPr id="3725928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83AF3F" wp14:editId="287ED365">
                  <wp:extent cx="4975860" cy="3611880"/>
                  <wp:effectExtent l="0" t="0" r="0" b="7620"/>
                  <wp:docPr id="39446802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949FE" w14:textId="77777777" w:rsidR="00D1359B" w:rsidRDefault="00D1359B" w:rsidP="005F2DB7">
      <w:r>
        <w:separator/>
      </w:r>
    </w:p>
  </w:endnote>
  <w:endnote w:type="continuationSeparator" w:id="0">
    <w:p w14:paraId="1C523175" w14:textId="77777777" w:rsidR="00D1359B" w:rsidRDefault="00D1359B" w:rsidP="005F2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C25B3" w14:textId="77777777" w:rsidR="00D1359B" w:rsidRDefault="00D1359B" w:rsidP="005F2DB7">
      <w:r>
        <w:separator/>
      </w:r>
    </w:p>
  </w:footnote>
  <w:footnote w:type="continuationSeparator" w:id="0">
    <w:p w14:paraId="6F2503D8" w14:textId="77777777" w:rsidR="00D1359B" w:rsidRDefault="00D1359B" w:rsidP="005F2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4641"/>
    <w:rsid w:val="002B249F"/>
    <w:rsid w:val="002F2117"/>
    <w:rsid w:val="00480746"/>
    <w:rsid w:val="005931EC"/>
    <w:rsid w:val="005A33A6"/>
    <w:rsid w:val="005F0EF6"/>
    <w:rsid w:val="005F2DB7"/>
    <w:rsid w:val="0083459C"/>
    <w:rsid w:val="008F1E86"/>
    <w:rsid w:val="008F727D"/>
    <w:rsid w:val="009F3A4C"/>
    <w:rsid w:val="00AD1159"/>
    <w:rsid w:val="00B866A9"/>
    <w:rsid w:val="00C8447A"/>
    <w:rsid w:val="00D1359B"/>
    <w:rsid w:val="00E021A2"/>
    <w:rsid w:val="00E839E8"/>
    <w:rsid w:val="00EE395E"/>
    <w:rsid w:val="00F008C3"/>
    <w:rsid w:val="00FA1ED3"/>
    <w:rsid w:val="00FA4609"/>
    <w:rsid w:val="00FD6756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F2D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F2DB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F2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F2D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2023-11-03T09:28:00Z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