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04886F42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兴辰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水务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发展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有限公司</w:t>
            </w:r>
            <w:r w:rsidR="00324BD1">
              <w:rPr>
                <w:rFonts w:ascii="宋体" w:hAnsi="宋体" w:cs="宋体" w:hint="eastAsia"/>
                <w:szCs w:val="21"/>
              </w:rPr>
              <w:t>南区污水分公司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6E70C7D1" w:rsidR="009F3A4C" w:rsidRDefault="00324BD1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兴辰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水务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发展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有限公司</w:t>
            </w:r>
            <w:r>
              <w:rPr>
                <w:rFonts w:ascii="宋体" w:hAnsi="宋体" w:cs="宋体" w:hint="eastAsia"/>
                <w:szCs w:val="21"/>
              </w:rPr>
              <w:t>南区污水分公司</w:t>
            </w:r>
          </w:p>
        </w:tc>
        <w:tc>
          <w:tcPr>
            <w:tcW w:w="2503" w:type="pct"/>
            <w:vAlign w:val="center"/>
          </w:tcPr>
          <w:p w14:paraId="5025DDC3" w14:textId="359FFC24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D503C">
              <w:rPr>
                <w:rFonts w:hint="eastAsia"/>
              </w:rPr>
              <w:t>东营区</w:t>
            </w:r>
          </w:p>
        </w:tc>
        <w:tc>
          <w:tcPr>
            <w:tcW w:w="1571" w:type="pct"/>
            <w:vAlign w:val="center"/>
          </w:tcPr>
          <w:p w14:paraId="57B9705C" w14:textId="24F4072B" w:rsidR="009F3A4C" w:rsidRPr="00FD503C" w:rsidRDefault="00FD503C">
            <w:pPr>
              <w:jc w:val="center"/>
              <w:rPr>
                <w:szCs w:val="21"/>
              </w:rPr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 w:rsidR="00324BD1">
              <w:rPr>
                <w:rFonts w:ascii="宋体" w:hAnsi="宋体" w:cs="宋体" w:hint="eastAsia"/>
                <w:snapToGrid w:val="0"/>
                <w:kern w:val="0"/>
                <w:szCs w:val="21"/>
              </w:rPr>
              <w:t>建堂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33A70DD8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70239F">
              <w:rPr>
                <w:rFonts w:hint="eastAsia"/>
              </w:rPr>
              <w:t>侯文壮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605B6EAF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</w:t>
            </w:r>
            <w:r w:rsidR="00324BD1">
              <w:t>9</w:t>
            </w:r>
          </w:p>
        </w:tc>
        <w:tc>
          <w:tcPr>
            <w:tcW w:w="2503" w:type="pct"/>
            <w:vAlign w:val="center"/>
          </w:tcPr>
          <w:p w14:paraId="551DBE3B" w14:textId="43CF5572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7117BD57" w14:textId="673A72AA" w:rsidR="009F3A4C" w:rsidRDefault="00324BD1">
            <w:pPr>
              <w:jc w:val="center"/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建堂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4EDD49A9" w:rsidR="00FB0B42" w:rsidRDefault="00763AD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9C26FEF" wp14:editId="1D6B846C">
                  <wp:extent cx="4914900" cy="2865120"/>
                  <wp:effectExtent l="0" t="0" r="0" b="0"/>
                  <wp:docPr id="189097620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0" cy="2865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A5FB36F" wp14:editId="65919770">
                  <wp:extent cx="4907280" cy="3116580"/>
                  <wp:effectExtent l="0" t="0" r="7620" b="7620"/>
                  <wp:docPr id="199366349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3116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0189FD61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11.2</w:t>
            </w:r>
            <w:r w:rsidR="00324BD1">
              <w:t>6</w:t>
            </w:r>
          </w:p>
        </w:tc>
        <w:tc>
          <w:tcPr>
            <w:tcW w:w="2503" w:type="pct"/>
            <w:vAlign w:val="center"/>
          </w:tcPr>
          <w:p w14:paraId="576783B0" w14:textId="75AABD53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3933E921" w14:textId="69D403BA" w:rsidR="009F3A4C" w:rsidRDefault="00324BD1">
            <w:pPr>
              <w:jc w:val="center"/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</w:t>
            </w: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建堂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1442D86A" w:rsidR="009F3A4C" w:rsidRDefault="00763AD1">
            <w:r>
              <w:rPr>
                <w:noProof/>
              </w:rPr>
              <w:drawing>
                <wp:inline distT="0" distB="0" distL="0" distR="0" wp14:anchorId="323439C0" wp14:editId="431DB410">
                  <wp:extent cx="4914900" cy="3489960"/>
                  <wp:effectExtent l="0" t="0" r="0" b="0"/>
                  <wp:docPr id="14088708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0" cy="3489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3751CE5" wp14:editId="40C43B24">
                  <wp:extent cx="4922520" cy="3840480"/>
                  <wp:effectExtent l="0" t="0" r="0" b="7620"/>
                  <wp:docPr id="125397057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840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FAC60C" w14:textId="77777777" w:rsidR="009067E7" w:rsidRDefault="009067E7" w:rsidP="00A919BD">
      <w:r>
        <w:separator/>
      </w:r>
    </w:p>
  </w:endnote>
  <w:endnote w:type="continuationSeparator" w:id="0">
    <w:p w14:paraId="1050F2E4" w14:textId="77777777" w:rsidR="009067E7" w:rsidRDefault="009067E7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04768" w14:textId="77777777" w:rsidR="009067E7" w:rsidRDefault="009067E7" w:rsidP="00A919BD">
      <w:r>
        <w:separator/>
      </w:r>
    </w:p>
  </w:footnote>
  <w:footnote w:type="continuationSeparator" w:id="0">
    <w:p w14:paraId="5A2D4355" w14:textId="77777777" w:rsidR="009067E7" w:rsidRDefault="009067E7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F730E"/>
    <w:rsid w:val="00324BD1"/>
    <w:rsid w:val="003D5EC5"/>
    <w:rsid w:val="00480746"/>
    <w:rsid w:val="004D327F"/>
    <w:rsid w:val="0070239F"/>
    <w:rsid w:val="00763AD1"/>
    <w:rsid w:val="008F727D"/>
    <w:rsid w:val="009067E7"/>
    <w:rsid w:val="009F3A4C"/>
    <w:rsid w:val="00A17D67"/>
    <w:rsid w:val="00A919BD"/>
    <w:rsid w:val="00AD1159"/>
    <w:rsid w:val="00B866A9"/>
    <w:rsid w:val="00C8447A"/>
    <w:rsid w:val="00DB0BE9"/>
    <w:rsid w:val="00E839E8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17</cp:revision>
  <dcterms:created xsi:type="dcterms:W3CDTF">2014-10-29T12:08:00Z</dcterms:created>
  <dcterms:modified xsi:type="dcterms:W3CDTF">2024-01-02T06:51:00Z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