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FD7174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</w:t>
            </w:r>
            <w:r w:rsidR="008B1A6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8B1A65">
              <w:rPr>
                <w:rFonts w:ascii="宋体" w:hAnsi="宋体" w:cs="宋体" w:hint="eastAsia"/>
                <w:kern w:val="0"/>
                <w:sz w:val="24"/>
                <w:lang w:bidi="ar"/>
              </w:rPr>
              <w:t>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9B18E5B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中心胜采作业区</w:t>
            </w:r>
            <w:r w:rsidR="008B1A6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8B1A65">
              <w:rPr>
                <w:rFonts w:ascii="宋体" w:hAnsi="宋体" w:cs="宋体" w:hint="eastAsia"/>
                <w:kern w:val="0"/>
                <w:sz w:val="24"/>
                <w:lang w:bidi="ar"/>
              </w:rPr>
              <w:t>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8C9102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2024.5.</w:t>
            </w:r>
            <w:r w:rsidR="008B1A65">
              <w:rPr>
                <w:rFonts w:hint="eastAsia"/>
                <w:kern w:val="2"/>
                <w:sz w:val="21"/>
              </w:rPr>
              <w:t>6.1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003318F" w:rsidR="00E62527" w:rsidRDefault="008B1A6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16AC1F2" wp14:editId="1BA374FA">
                  <wp:extent cx="4587240" cy="3924300"/>
                  <wp:effectExtent l="0" t="0" r="3810" b="0"/>
                  <wp:docPr id="81182334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79F1BA8" wp14:editId="268D73E2">
                  <wp:extent cx="4587240" cy="3440430"/>
                  <wp:effectExtent l="0" t="0" r="3810" b="7620"/>
                  <wp:docPr id="75988368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C8DE9C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B1A65">
              <w:rPr>
                <w:rFonts w:hint="eastAsia"/>
              </w:rPr>
              <w:t>6.2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C8D6DAC" w:rsidR="00E62527" w:rsidRDefault="008B1A65">
            <w:r>
              <w:rPr>
                <w:noProof/>
              </w:rPr>
              <w:drawing>
                <wp:inline distT="0" distB="0" distL="0" distR="0" wp14:anchorId="1B4C1BE9" wp14:editId="2FCB5520">
                  <wp:extent cx="4587240" cy="4061460"/>
                  <wp:effectExtent l="0" t="0" r="3810" b="0"/>
                  <wp:docPr id="6682940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1D78579" wp14:editId="72C94E3C">
                  <wp:extent cx="4587240" cy="3947160"/>
                  <wp:effectExtent l="0" t="0" r="3810" b="0"/>
                  <wp:docPr id="87948597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74C2F8" w14:textId="77777777" w:rsidR="009D435A" w:rsidRDefault="009D435A">
      <w:r>
        <w:separator/>
      </w:r>
    </w:p>
  </w:endnote>
  <w:endnote w:type="continuationSeparator" w:id="0">
    <w:p w14:paraId="06B182A6" w14:textId="77777777" w:rsidR="009D435A" w:rsidRDefault="009D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E3FF46" w14:textId="77777777" w:rsidR="009D435A" w:rsidRDefault="009D435A">
      <w:r>
        <w:separator/>
      </w:r>
    </w:p>
  </w:footnote>
  <w:footnote w:type="continuationSeparator" w:id="0">
    <w:p w14:paraId="74887D52" w14:textId="77777777" w:rsidR="009D435A" w:rsidRDefault="009D4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C7AE4"/>
    <w:rsid w:val="001F730E"/>
    <w:rsid w:val="002A2B17"/>
    <w:rsid w:val="003117AB"/>
    <w:rsid w:val="003D5EC5"/>
    <w:rsid w:val="00454039"/>
    <w:rsid w:val="00454B0A"/>
    <w:rsid w:val="00480746"/>
    <w:rsid w:val="00481C69"/>
    <w:rsid w:val="005410D5"/>
    <w:rsid w:val="00616BD1"/>
    <w:rsid w:val="00626279"/>
    <w:rsid w:val="0084085E"/>
    <w:rsid w:val="008B1A65"/>
    <w:rsid w:val="008F727D"/>
    <w:rsid w:val="009D40AC"/>
    <w:rsid w:val="009D435A"/>
    <w:rsid w:val="009F3A4C"/>
    <w:rsid w:val="00A17D67"/>
    <w:rsid w:val="00A61A80"/>
    <w:rsid w:val="00A919BD"/>
    <w:rsid w:val="00AB5AD9"/>
    <w:rsid w:val="00AD1159"/>
    <w:rsid w:val="00B36BD5"/>
    <w:rsid w:val="00B5379D"/>
    <w:rsid w:val="00B866A9"/>
    <w:rsid w:val="00C8447A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