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3114E193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1D7311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7393BB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</w:t>
            </w:r>
            <w:r w:rsidR="001D7311">
              <w:rPr>
                <w:rFonts w:ascii="宋体" w:hAnsi="宋体" w:cs="宋体" w:hint="eastAsia"/>
                <w:kern w:val="0"/>
                <w:sz w:val="24"/>
                <w:lang w:bidi="ar"/>
              </w:rPr>
              <w:t>七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16492B6D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河口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152D30">
              <w:rPr>
                <w:rFonts w:ascii="宋体" w:hAnsi="宋体" w:cs="宋体" w:hint="eastAsia"/>
                <w:kern w:val="0"/>
                <w:sz w:val="24"/>
                <w:lang w:bidi="ar"/>
              </w:rPr>
              <w:t>孤岛镇</w:t>
            </w:r>
          </w:p>
        </w:tc>
        <w:tc>
          <w:tcPr>
            <w:tcW w:w="1572" w:type="pct"/>
            <w:vAlign w:val="center"/>
          </w:tcPr>
          <w:p w14:paraId="4C1D3532" w14:textId="2871C9B4" w:rsidR="00E62527" w:rsidRDefault="00152D3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01386078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880FAF">
              <w:rPr>
                <w:rFonts w:hint="eastAsia"/>
              </w:rPr>
              <w:t>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294D779E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880FAF">
              <w:rPr>
                <w:rFonts w:hint="eastAsia"/>
                <w:kern w:val="2"/>
                <w:sz w:val="21"/>
              </w:rPr>
              <w:t>6.</w:t>
            </w:r>
            <w:r w:rsidR="001D7311">
              <w:rPr>
                <w:rFonts w:hint="eastAsia"/>
                <w:kern w:val="2"/>
                <w:sz w:val="21"/>
              </w:rPr>
              <w:t>21</w:t>
            </w:r>
          </w:p>
        </w:tc>
        <w:tc>
          <w:tcPr>
            <w:tcW w:w="2237" w:type="pct"/>
            <w:vAlign w:val="center"/>
          </w:tcPr>
          <w:p w14:paraId="4A867C38" w14:textId="79524663" w:rsidR="00E62527" w:rsidRDefault="00152D30">
            <w:pPr>
              <w:jc w:val="center"/>
            </w:pPr>
            <w:r>
              <w:rPr>
                <w:rFonts w:hint="eastAsia"/>
              </w:rPr>
              <w:t>焦春源、</w:t>
            </w:r>
            <w:r w:rsidR="00880FAF">
              <w:rPr>
                <w:rFonts w:hint="eastAsia"/>
              </w:rPr>
              <w:t>侯文壮</w:t>
            </w:r>
          </w:p>
        </w:tc>
        <w:tc>
          <w:tcPr>
            <w:tcW w:w="1572" w:type="pct"/>
            <w:vAlign w:val="center"/>
          </w:tcPr>
          <w:p w14:paraId="24583CD9" w14:textId="28690622" w:rsidR="00E62527" w:rsidRDefault="00880FAF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176C04ED" w:rsidR="00E62527" w:rsidRDefault="001D7311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BAFB2C5" wp14:editId="41E23352">
                  <wp:extent cx="4587240" cy="3909060"/>
                  <wp:effectExtent l="0" t="0" r="3810" b="0"/>
                  <wp:docPr id="1387278320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E69FE8A" wp14:editId="2381B3FA">
                  <wp:extent cx="4587240" cy="3440430"/>
                  <wp:effectExtent l="0" t="0" r="3810" b="7620"/>
                  <wp:docPr id="1305686960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53318E1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880FAF">
              <w:rPr>
                <w:rFonts w:hint="eastAsia"/>
              </w:rPr>
              <w:t>6.</w:t>
            </w:r>
            <w:r w:rsidR="001D7311">
              <w:rPr>
                <w:rFonts w:hint="eastAsia"/>
              </w:rPr>
              <w:t>22</w:t>
            </w:r>
          </w:p>
        </w:tc>
        <w:tc>
          <w:tcPr>
            <w:tcW w:w="2237" w:type="pct"/>
            <w:vAlign w:val="center"/>
          </w:tcPr>
          <w:p w14:paraId="30AB4FD4" w14:textId="76860D3C" w:rsidR="00E62527" w:rsidRDefault="00152D30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37224BDC" w14:textId="04395A06" w:rsidR="00E62527" w:rsidRDefault="00152D3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邬明华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12DC397C" w:rsidR="00E62527" w:rsidRDefault="001D7311">
            <w:r>
              <w:rPr>
                <w:noProof/>
              </w:rPr>
              <w:drawing>
                <wp:inline distT="0" distB="0" distL="0" distR="0" wp14:anchorId="7B26274C" wp14:editId="644E1B7F">
                  <wp:extent cx="4587240" cy="4160520"/>
                  <wp:effectExtent l="0" t="0" r="3810" b="0"/>
                  <wp:docPr id="6395133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6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01BE9AE1" wp14:editId="2D758CB3">
                  <wp:extent cx="4587240" cy="4526280"/>
                  <wp:effectExtent l="0" t="0" r="3810" b="7620"/>
                  <wp:docPr id="152335098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52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05D7D3" w14:textId="77777777" w:rsidR="006A78E9" w:rsidRDefault="006A78E9">
      <w:r>
        <w:separator/>
      </w:r>
    </w:p>
  </w:endnote>
  <w:endnote w:type="continuationSeparator" w:id="0">
    <w:p w14:paraId="6AAD1757" w14:textId="77777777" w:rsidR="006A78E9" w:rsidRDefault="006A7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839C4" w14:textId="77777777" w:rsidR="006A78E9" w:rsidRDefault="006A78E9">
      <w:r>
        <w:separator/>
      </w:r>
    </w:p>
  </w:footnote>
  <w:footnote w:type="continuationSeparator" w:id="0">
    <w:p w14:paraId="3AAE5A87" w14:textId="77777777" w:rsidR="006A78E9" w:rsidRDefault="006A78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52D30"/>
    <w:rsid w:val="001D7311"/>
    <w:rsid w:val="001F730E"/>
    <w:rsid w:val="00225C9D"/>
    <w:rsid w:val="00323911"/>
    <w:rsid w:val="003D5EC5"/>
    <w:rsid w:val="00430DF5"/>
    <w:rsid w:val="00454039"/>
    <w:rsid w:val="00454B0A"/>
    <w:rsid w:val="00480746"/>
    <w:rsid w:val="00481C69"/>
    <w:rsid w:val="005410D5"/>
    <w:rsid w:val="00616BD1"/>
    <w:rsid w:val="006A78E9"/>
    <w:rsid w:val="00732D34"/>
    <w:rsid w:val="00880FAF"/>
    <w:rsid w:val="008F727D"/>
    <w:rsid w:val="009303D6"/>
    <w:rsid w:val="009444D8"/>
    <w:rsid w:val="009F3A4C"/>
    <w:rsid w:val="00A06AF9"/>
    <w:rsid w:val="00A17D67"/>
    <w:rsid w:val="00A919BD"/>
    <w:rsid w:val="00AB073D"/>
    <w:rsid w:val="00AB5AD9"/>
    <w:rsid w:val="00AD1159"/>
    <w:rsid w:val="00B866A9"/>
    <w:rsid w:val="00C8447A"/>
    <w:rsid w:val="00E62527"/>
    <w:rsid w:val="00E839E8"/>
    <w:rsid w:val="00F04AF1"/>
    <w:rsid w:val="00F3261B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2024-10-24T07:59:00Z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