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F9FA53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D56A2E">
              <w:rPr>
                <w:rFonts w:ascii="宋体" w:hAnsi="宋体" w:cs="宋体" w:hint="eastAsia"/>
                <w:kern w:val="0"/>
                <w:sz w:val="24"/>
                <w:lang w:bidi="ar"/>
              </w:rPr>
              <w:t>热采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586E14A4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D56A2E">
              <w:rPr>
                <w:rFonts w:ascii="宋体" w:hAnsi="宋体" w:cs="宋体" w:hint="eastAsia"/>
                <w:kern w:val="0"/>
                <w:sz w:val="24"/>
                <w:lang w:bidi="ar"/>
              </w:rPr>
              <w:t>热采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299B4C51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880FAF">
              <w:rPr>
                <w:rFonts w:hint="eastAsia"/>
                <w:kern w:val="2"/>
                <w:sz w:val="21"/>
              </w:rPr>
              <w:t>6.</w:t>
            </w:r>
            <w:r w:rsidR="00D56A2E">
              <w:rPr>
                <w:rFonts w:hint="eastAsia"/>
                <w:kern w:val="2"/>
                <w:sz w:val="21"/>
              </w:rPr>
              <w:t>29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B8E529F" w:rsidR="00E62527" w:rsidRDefault="00D56A2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415BB68" wp14:editId="74321260">
                  <wp:extent cx="4587240" cy="3901440"/>
                  <wp:effectExtent l="0" t="0" r="3810" b="3810"/>
                  <wp:docPr id="67675341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0C37998" wp14:editId="20E7B5B1">
                  <wp:extent cx="4587240" cy="3832860"/>
                  <wp:effectExtent l="0" t="0" r="3810" b="0"/>
                  <wp:docPr id="95891978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3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27E1D89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880FAF">
              <w:rPr>
                <w:rFonts w:hint="eastAsia"/>
              </w:rPr>
              <w:t>6.</w:t>
            </w:r>
            <w:r w:rsidR="00D56A2E">
              <w:rPr>
                <w:rFonts w:hint="eastAsia"/>
              </w:rPr>
              <w:t>30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452EC88" w:rsidR="00E62527" w:rsidRDefault="00D56A2E">
            <w:r>
              <w:rPr>
                <w:noProof/>
              </w:rPr>
              <w:drawing>
                <wp:inline distT="0" distB="0" distL="0" distR="0" wp14:anchorId="4B7478BF" wp14:editId="5C6EC77C">
                  <wp:extent cx="4587240" cy="3909060"/>
                  <wp:effectExtent l="0" t="0" r="3810" b="0"/>
                  <wp:docPr id="61190155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E4913B3" wp14:editId="7B3FDF84">
                  <wp:extent cx="4587240" cy="4770120"/>
                  <wp:effectExtent l="0" t="0" r="3810" b="0"/>
                  <wp:docPr id="147574880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770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800286" w14:textId="77777777" w:rsidR="002D7701" w:rsidRDefault="002D7701">
      <w:r>
        <w:separator/>
      </w:r>
    </w:p>
  </w:endnote>
  <w:endnote w:type="continuationSeparator" w:id="0">
    <w:p w14:paraId="7C2685D8" w14:textId="77777777" w:rsidR="002D7701" w:rsidRDefault="002D7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9D326A" w14:textId="77777777" w:rsidR="002D7701" w:rsidRDefault="002D7701">
      <w:r>
        <w:separator/>
      </w:r>
    </w:p>
  </w:footnote>
  <w:footnote w:type="continuationSeparator" w:id="0">
    <w:p w14:paraId="2CBD3686" w14:textId="77777777" w:rsidR="002D7701" w:rsidRDefault="002D77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52D30"/>
    <w:rsid w:val="001F730E"/>
    <w:rsid w:val="00225C9D"/>
    <w:rsid w:val="002D7701"/>
    <w:rsid w:val="00323911"/>
    <w:rsid w:val="003D5EC5"/>
    <w:rsid w:val="00430DF5"/>
    <w:rsid w:val="00454039"/>
    <w:rsid w:val="00454B0A"/>
    <w:rsid w:val="00480746"/>
    <w:rsid w:val="00481C69"/>
    <w:rsid w:val="005410D5"/>
    <w:rsid w:val="00616BD1"/>
    <w:rsid w:val="00801513"/>
    <w:rsid w:val="00880FAF"/>
    <w:rsid w:val="008F727D"/>
    <w:rsid w:val="009303D6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C26FF1"/>
    <w:rsid w:val="00C8447A"/>
    <w:rsid w:val="00D56A2E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