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9F2FB5D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556B9E">
              <w:rPr>
                <w:rFonts w:hint="eastAsia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F833549" w:rsidR="00E62527" w:rsidRDefault="00AF0BE1">
            <w:r>
              <w:rPr>
                <w:noProof/>
              </w:rPr>
              <w:drawing>
                <wp:inline distT="0" distB="0" distL="0" distR="0" wp14:anchorId="12786421" wp14:editId="3EA56C60">
                  <wp:extent cx="4587240" cy="4122420"/>
                  <wp:effectExtent l="0" t="0" r="3810" b="0"/>
                  <wp:docPr id="190997528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2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FA60827" wp14:editId="7F74CB3A">
                  <wp:extent cx="4587240" cy="4442460"/>
                  <wp:effectExtent l="0" t="0" r="3810" b="0"/>
                  <wp:docPr id="135606680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4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4C7F92" w14:textId="77777777" w:rsidR="00F42059" w:rsidRDefault="00F42059">
      <w:r>
        <w:separator/>
      </w:r>
    </w:p>
  </w:endnote>
  <w:endnote w:type="continuationSeparator" w:id="0">
    <w:p w14:paraId="2C48DAE5" w14:textId="77777777" w:rsidR="00F42059" w:rsidRDefault="00F42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4F4C0A" w14:textId="77777777" w:rsidR="00F42059" w:rsidRDefault="00F42059">
      <w:r>
        <w:separator/>
      </w:r>
    </w:p>
  </w:footnote>
  <w:footnote w:type="continuationSeparator" w:id="0">
    <w:p w14:paraId="62F2943D" w14:textId="77777777" w:rsidR="00F42059" w:rsidRDefault="00F420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14F3A"/>
    <w:rsid w:val="000346BB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D5EC5"/>
    <w:rsid w:val="00441D6A"/>
    <w:rsid w:val="00454039"/>
    <w:rsid w:val="00454B0A"/>
    <w:rsid w:val="00480746"/>
    <w:rsid w:val="00481C69"/>
    <w:rsid w:val="005410D5"/>
    <w:rsid w:val="00556B9E"/>
    <w:rsid w:val="00616BD1"/>
    <w:rsid w:val="00672E1E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AF0BE1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42059"/>
    <w:rsid w:val="00F563EB"/>
    <w:rsid w:val="00F97B24"/>
    <w:rsid w:val="00FA4609"/>
    <w:rsid w:val="00FB0B42"/>
    <w:rsid w:val="00FE2CA3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