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C7046" w14:textId="77777777" w:rsidR="000D68AD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DDC3367" w14:textId="77777777" w:rsidR="000D68AD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3ACC790" w14:textId="77777777" w:rsidR="000D68AD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70D4A6" w14:textId="77777777" w:rsidR="000D68AD" w:rsidRDefault="000D68AD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0D68AD" w14:paraId="4D201FB5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19ACF86" w14:textId="77777777" w:rsidR="000D68A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B18451C" w14:textId="77777777" w:rsidR="000D68A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中石化胜利石油工程有限公司井下作业公司（侧钻17队）职业病危害定期检测</w:t>
            </w:r>
          </w:p>
        </w:tc>
      </w:tr>
      <w:tr w:rsidR="000D68AD" w14:paraId="02D06D7E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46D491B" w14:textId="77777777" w:rsidR="000D68A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F9A6F4B" w14:textId="77777777" w:rsidR="000D68A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72AC6BF5" w14:textId="77777777" w:rsidR="000D68A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BB67C6E" w14:textId="77777777" w:rsidR="000D68A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0D68AD" w14:paraId="6330CDC7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110532F9" w14:textId="77777777" w:rsidR="000D68AD" w:rsidRDefault="000D68A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F8136C8" w14:textId="77777777" w:rsidR="000D68A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侧钻17队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B1F433C" w14:textId="77777777" w:rsidR="000D68A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淄博市高青县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96357EC" w14:textId="77777777" w:rsidR="000D68A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张利</w:t>
            </w:r>
          </w:p>
        </w:tc>
      </w:tr>
      <w:tr w:rsidR="000D68AD" w14:paraId="0AB9237F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62532B59" w14:textId="77777777" w:rsidR="000D68A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BB2F04A" w14:textId="77777777" w:rsidR="000D68AD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付秀芬、陈歆月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0D68AD" w14:paraId="48D99B98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B938617" w14:textId="77777777" w:rsidR="000D68A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58C2115" w14:textId="77777777" w:rsidR="000D68AD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4BDDFEDE" w14:textId="77777777" w:rsidR="000D68AD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1E875521" w14:textId="77777777" w:rsidR="000D68A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D68AD" w14:paraId="6A0488C9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5F32F06E" w14:textId="77777777" w:rsidR="000D68AD" w:rsidRDefault="000D68A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03EA07A" w14:textId="77777777" w:rsidR="000D68AD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2024.9.18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D9F2D1B" w14:textId="77777777" w:rsidR="000D68A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付秀芬、陈歆月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E9234E9" w14:textId="77777777" w:rsidR="000D68A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张利</w:t>
            </w:r>
          </w:p>
        </w:tc>
      </w:tr>
      <w:tr w:rsidR="000D68AD" w14:paraId="07A7E2ED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B00856C" w14:textId="77777777" w:rsidR="000D68AD" w:rsidRDefault="000D68A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E0B6A7B" w14:textId="77777777" w:rsidR="000D68A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700E040" w14:textId="16E756A4" w:rsidR="000D68AD" w:rsidRDefault="00B6723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2B1C252" wp14:editId="014C0E3E">
                  <wp:extent cx="4587240" cy="3440430"/>
                  <wp:effectExtent l="0" t="0" r="3810" b="7620"/>
                  <wp:docPr id="13076042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878B6CE" wp14:editId="7C73CB52">
                  <wp:extent cx="4587240" cy="3440430"/>
                  <wp:effectExtent l="0" t="0" r="3810" b="7620"/>
                  <wp:docPr id="166584450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8AD" w14:paraId="74F99F0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4EB9523F" w14:textId="77777777" w:rsidR="000D68A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369524E9" w14:textId="77777777" w:rsidR="000D68AD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12B5D950" w14:textId="77777777" w:rsidR="000D68AD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55E7D4B" w14:textId="77777777" w:rsidR="000D68A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D68AD" w14:paraId="57A1F202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756C841" w14:textId="77777777" w:rsidR="000D68AD" w:rsidRDefault="000D68A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74D3111" w14:textId="77777777" w:rsidR="000D68A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2024.11.28</w:t>
            </w:r>
          </w:p>
        </w:tc>
        <w:tc>
          <w:tcPr>
            <w:tcW w:w="2236" w:type="pct"/>
            <w:vAlign w:val="center"/>
          </w:tcPr>
          <w:p w14:paraId="77602FA4" w14:textId="77777777" w:rsidR="000D68AD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01097F2" w14:textId="77777777" w:rsidR="000D68A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张利</w:t>
            </w:r>
          </w:p>
        </w:tc>
      </w:tr>
      <w:tr w:rsidR="000D68AD" w14:paraId="12BD33EE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7ACE216C" w14:textId="77777777" w:rsidR="000D68AD" w:rsidRDefault="000D68A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0E51F40" w14:textId="77777777" w:rsidR="000D68A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0ECAD33" w14:textId="39170964" w:rsidR="000D68AD" w:rsidRDefault="00B67236">
            <w:r>
              <w:rPr>
                <w:noProof/>
              </w:rPr>
              <w:drawing>
                <wp:inline distT="0" distB="0" distL="0" distR="0" wp14:anchorId="14A85605" wp14:editId="1E4C9EC6">
                  <wp:extent cx="4587240" cy="4239491"/>
                  <wp:effectExtent l="0" t="0" r="3810" b="8890"/>
                  <wp:docPr id="157391376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906" cy="424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8F8B365" wp14:editId="3B03DD46">
                  <wp:extent cx="4587240" cy="3823854"/>
                  <wp:effectExtent l="0" t="0" r="3810" b="5715"/>
                  <wp:docPr id="189025474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440" cy="3825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7DDFFD" w14:textId="77777777" w:rsidR="000D68AD" w:rsidRDefault="00000000">
      <w:r>
        <w:rPr>
          <w:rFonts w:ascii="宋体" w:hAnsi="宋体"/>
        </w:rPr>
        <w:lastRenderedPageBreak/>
        <w:t xml:space="preserve"> </w:t>
      </w:r>
    </w:p>
    <w:sectPr w:rsidR="000D68AD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D9D59" w14:textId="77777777" w:rsidR="00AA1032" w:rsidRDefault="00AA1032">
      <w:r>
        <w:separator/>
      </w:r>
    </w:p>
  </w:endnote>
  <w:endnote w:type="continuationSeparator" w:id="0">
    <w:p w14:paraId="13BEC47B" w14:textId="77777777" w:rsidR="00AA1032" w:rsidRDefault="00AA1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D5E0D" w14:textId="77777777" w:rsidR="000D68AD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89DC288" w14:textId="77777777" w:rsidR="000D68AD" w:rsidRDefault="000D68A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20C79" w14:textId="77777777" w:rsidR="00AA1032" w:rsidRDefault="00AA1032">
      <w:r>
        <w:separator/>
      </w:r>
    </w:p>
  </w:footnote>
  <w:footnote w:type="continuationSeparator" w:id="0">
    <w:p w14:paraId="1ADD2F69" w14:textId="77777777" w:rsidR="00AA1032" w:rsidRDefault="00AA10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0D68AD"/>
    <w:rsid w:val="001154D4"/>
    <w:rsid w:val="00133E3F"/>
    <w:rsid w:val="001F730E"/>
    <w:rsid w:val="00245C3F"/>
    <w:rsid w:val="00252A8C"/>
    <w:rsid w:val="002966F5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A1032"/>
    <w:rsid w:val="00AD1159"/>
    <w:rsid w:val="00B67236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87789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746565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6A6CA1"/>
  <w15:docId w15:val="{EE4160EC-1A68-4FCC-94A2-686952A23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