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8948" w:type="dxa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侧钻20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队职业危害定期检测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509" w:type="dxa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369" w:type="dxa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070" w:type="dxa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侧钻20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队</w:t>
            </w:r>
          </w:p>
        </w:tc>
        <w:tc>
          <w:tcPr>
            <w:tcW w:w="4369" w:type="dxa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新疆胡杨河市128团</w:t>
            </w:r>
          </w:p>
        </w:tc>
        <w:tc>
          <w:tcPr>
            <w:tcW w:w="3070" w:type="dxa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周昌旭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8948" w:type="dxa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毛明、吴佳东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509" w:type="dxa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4369" w:type="dxa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3070" w:type="dxa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4.10.1</w:t>
            </w:r>
          </w:p>
        </w:tc>
        <w:tc>
          <w:tcPr>
            <w:tcW w:w="4369" w:type="dxa"/>
            <w:vAlign w:val="center"/>
          </w:tcPr>
          <w:p w14:paraId="539FBE30">
            <w:pPr>
              <w:jc w:val="center"/>
            </w:pPr>
            <w:r>
              <w:rPr>
                <w:rFonts w:hint="eastAsia"/>
                <w:lang w:val="en-US" w:eastAsia="zh-CN"/>
              </w:rPr>
              <w:t>毛明、吴佳东</w:t>
            </w:r>
          </w:p>
        </w:tc>
        <w:tc>
          <w:tcPr>
            <w:tcW w:w="3070" w:type="dxa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周昌旭 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42155" cy="3635375"/>
                  <wp:effectExtent l="0" t="0" r="14605" b="6985"/>
                  <wp:docPr id="1" name="图片 1" descr="20241002135405000-4-1707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1002135405000-4-17071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2155" cy="363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65015" cy="3886835"/>
                  <wp:effectExtent l="0" t="0" r="6985" b="14605"/>
                  <wp:docPr id="2" name="图片 2" descr="20241002123902000-3-1714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1002123902000-3-171408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015" cy="3886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509" w:type="dxa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4369" w:type="dxa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3070" w:type="dxa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1509" w:type="dxa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4.10.2</w:t>
            </w:r>
          </w:p>
        </w:tc>
        <w:tc>
          <w:tcPr>
            <w:tcW w:w="4369" w:type="dxa"/>
            <w:vAlign w:val="center"/>
          </w:tcPr>
          <w:p w14:paraId="71CE72E0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毛明、吴佳东</w:t>
            </w:r>
          </w:p>
        </w:tc>
        <w:tc>
          <w:tcPr>
            <w:tcW w:w="3070" w:type="dxa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周昌旭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542155" cy="3681095"/>
                  <wp:effectExtent l="0" t="0" r="14605" b="6985"/>
                  <wp:docPr id="3" name="图片 3" descr="20241002121037000-1-2646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1002121037000-1-264610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2155" cy="368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87240" cy="3749040"/>
                  <wp:effectExtent l="0" t="0" r="0" b="0"/>
                  <wp:docPr id="4" name="图片 4" descr="20241002121410000-9-2432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1002121410000-9-243298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74CE3744">
      <w:pPr>
        <w:rPr>
          <w:rFonts w:hint="eastAsia" w:ascii="宋体" w:hAnsi="宋体"/>
          <w:sz w:val="24"/>
          <w:szCs w:val="28"/>
        </w:rPr>
      </w:pPr>
    </w:p>
    <w:p w14:paraId="538953A7">
      <w:pPr>
        <w:rPr>
          <w:rFonts w:hint="eastAsia" w:ascii="宋体" w:hAnsi="宋体"/>
          <w:sz w:val="24"/>
          <w:szCs w:val="28"/>
        </w:rPr>
      </w:pPr>
    </w:p>
    <w:p w14:paraId="15B79F56">
      <w:pPr>
        <w:rPr>
          <w:rFonts w:hint="eastAsia" w:ascii="宋体" w:hAnsi="宋体"/>
          <w:sz w:val="24"/>
          <w:szCs w:val="28"/>
        </w:rPr>
      </w:pPr>
    </w:p>
    <w:p w14:paraId="3C3646A1">
      <w:pPr>
        <w:rPr>
          <w:rFonts w:hint="eastAsia" w:ascii="宋体" w:hAnsi="宋体"/>
          <w:sz w:val="24"/>
          <w:szCs w:val="28"/>
        </w:rPr>
      </w:pPr>
    </w:p>
    <w:p w14:paraId="06D1CBA5">
      <w:pPr>
        <w:rPr>
          <w:rFonts w:hint="eastAsia" w:ascii="宋体" w:hAnsi="宋体"/>
          <w:sz w:val="24"/>
          <w:szCs w:val="28"/>
        </w:rPr>
      </w:pPr>
    </w:p>
    <w:p w14:paraId="2A9436BA">
      <w:pPr>
        <w:rPr>
          <w:rFonts w:hint="eastAsia" w:ascii="宋体" w:hAnsi="宋体"/>
          <w:sz w:val="24"/>
          <w:szCs w:val="28"/>
        </w:rPr>
      </w:pPr>
    </w:p>
    <w:p w14:paraId="0D446568">
      <w:pPr>
        <w:rPr>
          <w:rFonts w:hint="eastAsia" w:ascii="宋体" w:hAnsi="宋体"/>
          <w:sz w:val="24"/>
          <w:szCs w:val="28"/>
        </w:rPr>
      </w:pPr>
    </w:p>
    <w:p w14:paraId="40E653BA">
      <w:pPr>
        <w:rPr>
          <w:rFonts w:hint="eastAsia" w:ascii="宋体" w:hAnsi="宋体"/>
          <w:sz w:val="24"/>
          <w:szCs w:val="28"/>
        </w:rPr>
      </w:pPr>
    </w:p>
    <w:p w14:paraId="752F5E26">
      <w:pPr>
        <w:rPr>
          <w:rFonts w:hint="eastAsia" w:ascii="宋体" w:hAnsi="宋体"/>
          <w:sz w:val="24"/>
          <w:szCs w:val="28"/>
        </w:rPr>
      </w:pPr>
    </w:p>
    <w:p w14:paraId="2245846D">
      <w:pPr>
        <w:rPr>
          <w:rFonts w:hint="eastAsia" w:ascii="宋体" w:hAnsi="宋体"/>
          <w:sz w:val="24"/>
          <w:szCs w:val="28"/>
        </w:rPr>
      </w:pPr>
    </w:p>
    <w:p w14:paraId="0E83FBD9">
      <w:pPr>
        <w:rPr>
          <w:rFonts w:hint="eastAsia" w:ascii="宋体" w:hAnsi="宋体"/>
          <w:sz w:val="24"/>
          <w:szCs w:val="28"/>
        </w:rPr>
      </w:pPr>
    </w:p>
    <w:p w14:paraId="5168A2E4">
      <w:pPr>
        <w:rPr>
          <w:rFonts w:hint="eastAsia" w:ascii="宋体" w:hAnsi="宋体"/>
          <w:sz w:val="24"/>
          <w:szCs w:val="28"/>
        </w:rPr>
      </w:pPr>
    </w:p>
    <w:p w14:paraId="247E3EB5">
      <w:pPr>
        <w:rPr>
          <w:rFonts w:hint="eastAsia" w:ascii="宋体" w:hAnsi="宋体"/>
          <w:sz w:val="24"/>
          <w:szCs w:val="28"/>
        </w:rPr>
      </w:pPr>
    </w:p>
    <w:p w14:paraId="0FA743A5">
      <w:pPr>
        <w:rPr>
          <w:rFonts w:hint="eastAsia" w:ascii="宋体" w:hAnsi="宋体"/>
          <w:sz w:val="24"/>
          <w:szCs w:val="28"/>
        </w:rPr>
      </w:pPr>
    </w:p>
    <w:p w14:paraId="4DA82898">
      <w:pPr>
        <w:rPr>
          <w:rFonts w:hint="eastAsia" w:ascii="宋体" w:hAnsi="宋体"/>
          <w:sz w:val="24"/>
          <w:szCs w:val="28"/>
        </w:rPr>
      </w:pPr>
    </w:p>
    <w:p w14:paraId="7CF3EE1F">
      <w:pPr>
        <w:rPr>
          <w:rFonts w:hint="eastAsia" w:ascii="宋体" w:hAnsi="宋体"/>
          <w:sz w:val="24"/>
          <w:szCs w:val="28"/>
        </w:rPr>
      </w:pPr>
    </w:p>
    <w:p w14:paraId="27D19783">
      <w:pPr>
        <w:rPr>
          <w:rFonts w:hint="eastAsia" w:ascii="宋体" w:hAnsi="宋体"/>
          <w:sz w:val="24"/>
          <w:szCs w:val="28"/>
        </w:rPr>
      </w:pPr>
    </w:p>
    <w:p w14:paraId="79ABB800">
      <w:pPr>
        <w:rPr>
          <w:rFonts w:hint="eastAsia" w:ascii="宋体" w:hAnsi="宋体"/>
          <w:sz w:val="24"/>
          <w:szCs w:val="28"/>
        </w:rPr>
      </w:pPr>
    </w:p>
    <w:p w14:paraId="2AEA8363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8F926E4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4B527CF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AB201E1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214</Words>
  <Characters>251</Characters>
  <Lines>2</Lines>
  <Paragraphs>1</Paragraphs>
  <TotalTime>35</TotalTime>
  <ScaleCrop>false</ScaleCrop>
  <LinksUpToDate>false</LinksUpToDate>
  <CharactersWithSpaces>347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2025-02-24T05:46:25Z</cp:lastPrinted>
  <dcterms:modified xsi:type="dcterms:W3CDTF">2025-02-24T05:59:48Z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